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D4" w:rsidRDefault="00A219D4" w:rsidP="00A219D4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A219D4" w:rsidRDefault="00A219D4" w:rsidP="00A219D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219D4" w:rsidRDefault="00A219D4" w:rsidP="00A219D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219D4" w:rsidRDefault="00A219D4" w:rsidP="00A219D4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A219D4" w:rsidRDefault="00A219D4" w:rsidP="00A219D4">
      <w:pPr>
        <w:suppressAutoHyphens w:val="0"/>
        <w:jc w:val="center"/>
        <w:rPr>
          <w:sz w:val="28"/>
          <w:szCs w:val="28"/>
          <w:lang w:eastAsia="ru-RU"/>
        </w:rPr>
      </w:pPr>
    </w:p>
    <w:p w:rsidR="00A219D4" w:rsidRDefault="00A219D4" w:rsidP="00A219D4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 мая</w:t>
      </w:r>
      <w:r w:rsidRPr="006666AF">
        <w:rPr>
          <w:sz w:val="28"/>
          <w:szCs w:val="28"/>
          <w:lang w:eastAsia="ru-RU"/>
        </w:rPr>
        <w:t xml:space="preserve"> 2023 года </w:t>
      </w:r>
      <w:r>
        <w:rPr>
          <w:sz w:val="28"/>
          <w:szCs w:val="28"/>
          <w:lang w:eastAsia="ru-RU"/>
        </w:rPr>
        <w:t xml:space="preserve">      </w:t>
      </w:r>
      <w:r w:rsidRPr="006666AF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 xml:space="preserve">  </w:t>
      </w:r>
      <w:r w:rsidRPr="006666AF">
        <w:rPr>
          <w:sz w:val="28"/>
          <w:szCs w:val="28"/>
          <w:lang w:eastAsia="ru-RU"/>
        </w:rPr>
        <w:t xml:space="preserve">    г. Санкт-Петербург                            </w:t>
      </w:r>
      <w:r>
        <w:rPr>
          <w:sz w:val="28"/>
          <w:szCs w:val="28"/>
          <w:lang w:eastAsia="ru-RU"/>
        </w:rPr>
        <w:t xml:space="preserve">            № 35/3</w:t>
      </w:r>
    </w:p>
    <w:p w:rsidR="00A219D4" w:rsidRPr="00D418A6" w:rsidRDefault="00A219D4" w:rsidP="00A219D4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D418A6">
        <w:rPr>
          <w:rFonts w:eastAsia="SimSun" w:cs="Mangal"/>
          <w:b/>
          <w:kern w:val="3"/>
          <w:sz w:val="28"/>
          <w:szCs w:val="28"/>
          <w:lang w:eastAsia="zh-CN" w:bidi="hi-IN"/>
        </w:rPr>
        <w:t>О признании утратив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>шим силу решения</w:t>
      </w:r>
    </w:p>
    <w:p w:rsidR="00A219D4" w:rsidRPr="00D418A6" w:rsidRDefault="00A219D4" w:rsidP="00A219D4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совета</w:t>
      </w:r>
      <w:r w:rsidRPr="00D418A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муниципального образования</w:t>
      </w:r>
    </w:p>
    <w:p w:rsidR="00A219D4" w:rsidRPr="00341E71" w:rsidRDefault="00A219D4" w:rsidP="00A219D4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219D4" w:rsidRPr="00341E71" w:rsidRDefault="00A219D4" w:rsidP="00A219D4">
      <w:pPr>
        <w:widowControl w:val="0"/>
        <w:autoSpaceDN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0" w:name="_Hlk93930442"/>
      <w:r>
        <w:rPr>
          <w:sz w:val="28"/>
          <w:szCs w:val="28"/>
        </w:rPr>
        <w:t xml:space="preserve">с </w:t>
      </w:r>
      <w:bookmarkEnd w:id="0"/>
      <w:r>
        <w:rPr>
          <w:sz w:val="28"/>
          <w:szCs w:val="28"/>
        </w:rPr>
        <w:t xml:space="preserve">Федеральным законом от 06.10.2003г. № 131-ФЗ                             «Об общих принципах организации местного самоуправления в Российской Федерации», Законом Санкт-Петербурга от 23.09.2009г. № 420-79                                     «Об организации местного самоуправления в Санкт-Петербурге», </w:t>
      </w:r>
      <w:r w:rsidRPr="00341E71">
        <w:rPr>
          <w:sz w:val="28"/>
          <w:szCs w:val="28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Сергиевское, </w:t>
      </w:r>
      <w:r w:rsidRPr="00341E71">
        <w:rPr>
          <w:rFonts w:eastAsia="SimSun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A219D4" w:rsidRPr="00341E71" w:rsidRDefault="00A219D4" w:rsidP="00A219D4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41E71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219D4" w:rsidRPr="0046758D" w:rsidRDefault="00A219D4" w:rsidP="00A219D4">
      <w:pPr>
        <w:ind w:firstLine="993"/>
        <w:jc w:val="both"/>
        <w:rPr>
          <w:rFonts w:eastAsia="Calibri"/>
          <w:sz w:val="28"/>
          <w:szCs w:val="28"/>
        </w:rPr>
      </w:pPr>
    </w:p>
    <w:p w:rsidR="00A219D4" w:rsidRPr="009C186B" w:rsidRDefault="00A219D4" w:rsidP="00A219D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C186B">
        <w:rPr>
          <w:sz w:val="28"/>
          <w:szCs w:val="28"/>
        </w:rPr>
        <w:t xml:space="preserve">1. </w:t>
      </w:r>
      <w:r w:rsidRPr="009C186B">
        <w:rPr>
          <w:rFonts w:eastAsia="Calibri"/>
          <w:kern w:val="1"/>
          <w:sz w:val="28"/>
          <w:szCs w:val="28"/>
        </w:rPr>
        <w:t>Решение муниципального совета муниципального образования</w:t>
      </w:r>
      <w:r w:rsidR="009C186B" w:rsidRPr="009C186B">
        <w:rPr>
          <w:rFonts w:eastAsia="Calibri"/>
          <w:kern w:val="1"/>
          <w:sz w:val="28"/>
          <w:szCs w:val="28"/>
        </w:rPr>
        <w:t xml:space="preserve">                           от 31.05.2010г. № 8</w:t>
      </w:r>
      <w:r w:rsidRPr="009C186B">
        <w:rPr>
          <w:rFonts w:eastAsia="Calibri"/>
          <w:kern w:val="1"/>
          <w:sz w:val="28"/>
          <w:szCs w:val="28"/>
        </w:rPr>
        <w:t>/1 «</w:t>
      </w:r>
      <w:r w:rsidR="009C186B" w:rsidRPr="009C186B">
        <w:rPr>
          <w:rFonts w:eastAsia="Calibri"/>
          <w:kern w:val="1"/>
          <w:sz w:val="28"/>
          <w:szCs w:val="28"/>
        </w:rPr>
        <w:t xml:space="preserve">Об определении значения расстояний, ограничивающих прилегающие территории, на которых в соответствии с законодательством Российской Федерации не допускается розничная продажа алкогольной продукции с содержанием этилового спирта более 15 процентов </w:t>
      </w:r>
      <w:proofErr w:type="spellStart"/>
      <w:r w:rsidR="009C186B" w:rsidRPr="009C186B">
        <w:rPr>
          <w:rFonts w:eastAsia="Calibri"/>
          <w:kern w:val="1"/>
          <w:sz w:val="28"/>
          <w:szCs w:val="28"/>
        </w:rPr>
        <w:t>объема</w:t>
      </w:r>
      <w:proofErr w:type="spellEnd"/>
      <w:r w:rsidR="009C186B" w:rsidRPr="009C186B">
        <w:rPr>
          <w:rFonts w:eastAsia="Calibri"/>
          <w:kern w:val="1"/>
          <w:sz w:val="28"/>
          <w:szCs w:val="28"/>
        </w:rPr>
        <w:t xml:space="preserve"> готовой продукции»</w:t>
      </w:r>
      <w:r w:rsidRPr="009C186B">
        <w:rPr>
          <w:iCs/>
          <w:sz w:val="28"/>
          <w:szCs w:val="28"/>
        </w:rPr>
        <w:t xml:space="preserve"> </w:t>
      </w:r>
      <w:r w:rsidRPr="009C186B"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9C186B" w:rsidRPr="009C186B" w:rsidRDefault="009C186B" w:rsidP="009C186B">
      <w:pPr>
        <w:widowControl w:val="0"/>
        <w:ind w:firstLine="709"/>
        <w:jc w:val="both"/>
        <w:rPr>
          <w:rFonts w:eastAsia="Calibri"/>
          <w:kern w:val="1"/>
          <w:sz w:val="28"/>
          <w:szCs w:val="28"/>
        </w:rPr>
      </w:pPr>
      <w:r w:rsidRPr="009C186B">
        <w:rPr>
          <w:sz w:val="28"/>
          <w:szCs w:val="28"/>
        </w:rPr>
        <w:t xml:space="preserve">2. </w:t>
      </w:r>
      <w:r w:rsidRPr="009C186B">
        <w:rPr>
          <w:rFonts w:eastAsia="Calibri"/>
          <w:kern w:val="1"/>
          <w:sz w:val="28"/>
          <w:szCs w:val="28"/>
        </w:rPr>
        <w:t>Решение муниципального совета муниципального образования                           от 05.08.2013г. № 6/3 «</w:t>
      </w:r>
      <w:r w:rsidRPr="009C186B">
        <w:rPr>
          <w:rFonts w:eastAsia="Calibri"/>
          <w:bCs/>
          <w:kern w:val="1"/>
          <w:sz w:val="28"/>
          <w:szCs w:val="28"/>
        </w:rPr>
        <w:t>Об утверждении перечня должностей, при назначении на которые</w:t>
      </w:r>
      <w:r w:rsidRPr="009C186B">
        <w:rPr>
          <w:rFonts w:eastAsia="Calibri"/>
          <w:kern w:val="1"/>
          <w:sz w:val="28"/>
          <w:szCs w:val="28"/>
        </w:rPr>
        <w:t xml:space="preserve"> </w:t>
      </w:r>
      <w:r w:rsidRPr="009C186B">
        <w:rPr>
          <w:rFonts w:eastAsia="Calibri"/>
          <w:bCs/>
          <w:kern w:val="1"/>
          <w:sz w:val="28"/>
          <w:szCs w:val="28"/>
        </w:rPr>
        <w:t>и при замещении которых муниципальные служащие муниципального совета внутригородского муниципального образования Санкт-Петербурга муниципальный округ Сергиевское обязаны представить сведения о своих доходах,</w:t>
      </w:r>
      <w:r w:rsidRPr="009C186B">
        <w:rPr>
          <w:rFonts w:eastAsia="Calibri"/>
          <w:kern w:val="1"/>
          <w:sz w:val="28"/>
          <w:szCs w:val="28"/>
        </w:rPr>
        <w:t xml:space="preserve"> </w:t>
      </w:r>
      <w:r w:rsidRPr="009C186B">
        <w:rPr>
          <w:rFonts w:eastAsia="Calibri"/>
          <w:bCs/>
          <w:kern w:val="1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r w:rsidRPr="009C186B">
        <w:rPr>
          <w:rFonts w:eastAsia="Calibri"/>
          <w:kern w:val="1"/>
          <w:sz w:val="28"/>
          <w:szCs w:val="28"/>
        </w:rPr>
        <w:t xml:space="preserve"> </w:t>
      </w:r>
      <w:r w:rsidRPr="009C186B">
        <w:rPr>
          <w:rFonts w:eastAsia="Calibri"/>
          <w:bCs/>
          <w:kern w:val="1"/>
          <w:sz w:val="28"/>
          <w:szCs w:val="28"/>
        </w:rPr>
        <w:t>супруги (супруга) и несовершеннолетних детей</w:t>
      </w:r>
      <w:r w:rsidRPr="009C186B">
        <w:rPr>
          <w:rFonts w:eastAsia="Calibri"/>
          <w:kern w:val="1"/>
          <w:sz w:val="28"/>
          <w:szCs w:val="28"/>
        </w:rPr>
        <w:t xml:space="preserve">» (наименование решения указано </w:t>
      </w:r>
      <w:r w:rsidRPr="009C186B">
        <w:rPr>
          <w:sz w:val="28"/>
          <w:szCs w:val="28"/>
        </w:rPr>
        <w:t>в редакции решения муниципального совета муниципального образования от 15.03.2018г. № 7/5</w:t>
      </w:r>
      <w:r w:rsidRPr="009C186B">
        <w:rPr>
          <w:iCs/>
          <w:sz w:val="28"/>
          <w:szCs w:val="28"/>
        </w:rPr>
        <w:t xml:space="preserve">) </w:t>
      </w:r>
      <w:r w:rsidRPr="009C186B"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7D06F7" w:rsidRPr="009C186B" w:rsidRDefault="009C186B" w:rsidP="007D06F7">
      <w:pPr>
        <w:widowControl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sz w:val="28"/>
          <w:szCs w:val="28"/>
        </w:rPr>
        <w:t>3</w:t>
      </w:r>
      <w:r w:rsidR="007D06F7" w:rsidRPr="009C186B">
        <w:rPr>
          <w:sz w:val="28"/>
          <w:szCs w:val="28"/>
        </w:rPr>
        <w:t xml:space="preserve">. </w:t>
      </w:r>
      <w:r w:rsidR="007D06F7" w:rsidRPr="009C186B">
        <w:rPr>
          <w:rFonts w:eastAsia="Calibri"/>
          <w:kern w:val="1"/>
          <w:sz w:val="28"/>
          <w:szCs w:val="28"/>
        </w:rPr>
        <w:t>Решение муниципального совета муниципального образования                           от 19.03.2015г. № 5/4 «</w:t>
      </w:r>
      <w:r w:rsidR="007D06F7" w:rsidRPr="009C186B">
        <w:rPr>
          <w:rFonts w:eastAsia="Calibri"/>
          <w:bCs/>
          <w:kern w:val="1"/>
          <w:sz w:val="28"/>
          <w:szCs w:val="28"/>
        </w:rPr>
        <w:t>О внесении изменений в отдельные решения муниципального совета внутригородского муниципального образования Санкт-Петербурга муниципального округа Парнас в связи с совершенствованием законодательства о противодействии коррупции»</w:t>
      </w:r>
      <w:r w:rsidR="007D06F7" w:rsidRPr="009C186B">
        <w:rPr>
          <w:rFonts w:eastAsia="Calibri"/>
          <w:kern w:val="1"/>
          <w:sz w:val="28"/>
          <w:szCs w:val="28"/>
        </w:rPr>
        <w:t xml:space="preserve"> </w:t>
      </w:r>
      <w:r w:rsidR="007D06F7" w:rsidRPr="009C186B"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A219D4" w:rsidRPr="009C186B" w:rsidRDefault="009C186B" w:rsidP="00A219D4">
      <w:pPr>
        <w:widowControl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sz w:val="28"/>
          <w:szCs w:val="28"/>
        </w:rPr>
        <w:t>4</w:t>
      </w:r>
      <w:r w:rsidR="00A219D4" w:rsidRPr="009C186B">
        <w:rPr>
          <w:sz w:val="28"/>
          <w:szCs w:val="28"/>
        </w:rPr>
        <w:t xml:space="preserve">. </w:t>
      </w:r>
      <w:r w:rsidR="00A219D4" w:rsidRPr="009C186B">
        <w:rPr>
          <w:rFonts w:eastAsia="Calibri"/>
          <w:kern w:val="1"/>
          <w:sz w:val="28"/>
          <w:szCs w:val="28"/>
        </w:rPr>
        <w:t>Решение муниципального совета муниципального образования                           от 01.12.2015г. № 11/4 «</w:t>
      </w:r>
      <w:r w:rsidR="00A219D4" w:rsidRPr="009C186B">
        <w:rPr>
          <w:rFonts w:eastAsia="Calibri"/>
          <w:bCs/>
          <w:kern w:val="1"/>
          <w:sz w:val="28"/>
          <w:szCs w:val="28"/>
        </w:rPr>
        <w:t>О внесении изменений в Положение о бюджетном</w:t>
      </w:r>
      <w:r w:rsidR="00A219D4" w:rsidRPr="009C186B">
        <w:rPr>
          <w:rFonts w:eastAsia="Calibri"/>
          <w:kern w:val="1"/>
          <w:sz w:val="28"/>
          <w:szCs w:val="28"/>
        </w:rPr>
        <w:t xml:space="preserve"> </w:t>
      </w:r>
      <w:r w:rsidR="00A219D4" w:rsidRPr="009C186B">
        <w:rPr>
          <w:rFonts w:eastAsia="Calibri"/>
          <w:bCs/>
          <w:kern w:val="1"/>
          <w:sz w:val="28"/>
          <w:szCs w:val="28"/>
        </w:rPr>
        <w:t>процессе во внутригородском муниципальном образовании</w:t>
      </w:r>
      <w:r w:rsidR="00A219D4" w:rsidRPr="009C186B">
        <w:rPr>
          <w:rFonts w:eastAsia="Calibri"/>
          <w:kern w:val="1"/>
          <w:sz w:val="28"/>
          <w:szCs w:val="28"/>
        </w:rPr>
        <w:t xml:space="preserve"> </w:t>
      </w:r>
      <w:r w:rsidR="00A219D4" w:rsidRPr="009C186B">
        <w:rPr>
          <w:rFonts w:eastAsia="Calibri"/>
          <w:bCs/>
          <w:kern w:val="1"/>
          <w:sz w:val="28"/>
          <w:szCs w:val="28"/>
        </w:rPr>
        <w:t>Санкт-Петербурга муниципального округа Парнас,</w:t>
      </w:r>
      <w:r w:rsidR="00A219D4" w:rsidRPr="009C186B">
        <w:rPr>
          <w:rFonts w:eastAsia="Calibri"/>
          <w:kern w:val="1"/>
          <w:sz w:val="28"/>
          <w:szCs w:val="28"/>
        </w:rPr>
        <w:t xml:space="preserve"> </w:t>
      </w:r>
      <w:r w:rsidR="00A219D4" w:rsidRPr="009C186B">
        <w:rPr>
          <w:rFonts w:eastAsia="Calibri"/>
          <w:bCs/>
          <w:kern w:val="1"/>
          <w:sz w:val="28"/>
          <w:szCs w:val="28"/>
        </w:rPr>
        <w:t xml:space="preserve">принятое решением муниципального совета </w:t>
      </w:r>
      <w:r w:rsidR="00A219D4" w:rsidRPr="009C186B">
        <w:rPr>
          <w:rFonts w:eastAsia="Calibri"/>
          <w:bCs/>
          <w:kern w:val="1"/>
          <w:sz w:val="28"/>
          <w:szCs w:val="28"/>
        </w:rPr>
        <w:lastRenderedPageBreak/>
        <w:t>внутригородского муниципального образования Санкт-Петербурга муниципального округа Парнас от 14 ноября 2013 года № 8/3 «Об утверждении Положения</w:t>
      </w:r>
      <w:r w:rsidR="00A219D4" w:rsidRPr="009C186B">
        <w:rPr>
          <w:rFonts w:eastAsia="Calibri"/>
          <w:kern w:val="1"/>
          <w:sz w:val="28"/>
          <w:szCs w:val="28"/>
        </w:rPr>
        <w:t xml:space="preserve"> </w:t>
      </w:r>
      <w:r w:rsidR="00A219D4" w:rsidRPr="009C186B">
        <w:rPr>
          <w:rFonts w:eastAsia="Calibri"/>
          <w:bCs/>
          <w:kern w:val="1"/>
          <w:sz w:val="28"/>
          <w:szCs w:val="28"/>
        </w:rPr>
        <w:t>«О бюджетном процессе во внутригородском муниципальном образовании Санкт-Петербурга муниципального округа Парнас»</w:t>
      </w:r>
      <w:r w:rsidR="00A219D4" w:rsidRPr="009C186B">
        <w:rPr>
          <w:rFonts w:eastAsia="Calibri"/>
          <w:kern w:val="1"/>
          <w:sz w:val="28"/>
          <w:szCs w:val="28"/>
        </w:rPr>
        <w:t xml:space="preserve"> </w:t>
      </w:r>
      <w:r w:rsidR="00A219D4" w:rsidRPr="009C186B"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A219D4" w:rsidRPr="009C186B" w:rsidRDefault="009C186B" w:rsidP="00A219D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5</w:t>
      </w:r>
      <w:r w:rsidR="00A219D4" w:rsidRPr="009C186B">
        <w:rPr>
          <w:sz w:val="28"/>
          <w:szCs w:val="28"/>
        </w:rPr>
        <w:t xml:space="preserve">. </w:t>
      </w:r>
      <w:r w:rsidRPr="009C186B">
        <w:rPr>
          <w:sz w:val="28"/>
          <w:szCs w:val="28"/>
        </w:rPr>
        <w:t>Пункты 5, 5.1, 5.2, 5</w:t>
      </w:r>
      <w:r w:rsidR="00A219D4" w:rsidRPr="009C186B">
        <w:rPr>
          <w:sz w:val="28"/>
          <w:szCs w:val="28"/>
        </w:rPr>
        <w:t xml:space="preserve">.3 </w:t>
      </w:r>
      <w:r w:rsidR="00A219D4" w:rsidRPr="009C186B">
        <w:rPr>
          <w:rFonts w:eastAsia="Calibri"/>
          <w:kern w:val="1"/>
          <w:sz w:val="28"/>
          <w:szCs w:val="28"/>
        </w:rPr>
        <w:t xml:space="preserve">решения муниципального совета муниципального образования от 15.03.2018г. № 7/5 «О внесении изменений в некоторые решения муниципального совета муниципального образования» </w:t>
      </w:r>
      <w:r w:rsidR="00A219D4" w:rsidRPr="009C186B"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утратившими силу.</w:t>
      </w:r>
    </w:p>
    <w:p w:rsidR="00A219D4" w:rsidRPr="00341E71" w:rsidRDefault="009C186B" w:rsidP="00A219D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="00A219D4" w:rsidRPr="009C186B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A219D4" w:rsidRPr="009C186B">
        <w:rPr>
          <w:bCs/>
          <w:sz w:val="28"/>
          <w:szCs w:val="28"/>
        </w:rPr>
        <w:t xml:space="preserve">Настоящее решение опубликовать </w:t>
      </w:r>
      <w:r w:rsidR="00A219D4" w:rsidRPr="009C186B"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A219D4" w:rsidRPr="009C186B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219D4" w:rsidRPr="0065718B" w:rsidRDefault="00A219D4" w:rsidP="00A219D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7</w:t>
      </w:r>
      <w:r w:rsidRPr="0065718B">
        <w:rPr>
          <w:rFonts w:eastAsia="SimSun" w:cs="Mangal"/>
          <w:kern w:val="3"/>
          <w:sz w:val="28"/>
          <w:szCs w:val="28"/>
          <w:lang w:eastAsia="zh-CN" w:bidi="hi-IN"/>
        </w:rPr>
        <w:t>. Настоящее решение вступает в силу после его официального опубликования.</w:t>
      </w:r>
    </w:p>
    <w:p w:rsidR="00A219D4" w:rsidRPr="0065718B" w:rsidRDefault="00A219D4" w:rsidP="00A219D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Pr="0065718B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A219D4" w:rsidRPr="00341E71" w:rsidRDefault="00A219D4" w:rsidP="00A219D4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219D4" w:rsidRPr="00341E71" w:rsidRDefault="00A219D4" w:rsidP="00A219D4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341E71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A219D4" w:rsidRPr="00341E71" w:rsidRDefault="00A219D4" w:rsidP="00A219D4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341E71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A219D4" w:rsidRPr="00341E71" w:rsidRDefault="00A219D4" w:rsidP="00A219D4">
      <w:pPr>
        <w:rPr>
          <w:color w:val="000000"/>
          <w:sz w:val="28"/>
          <w:szCs w:val="28"/>
        </w:rPr>
      </w:pPr>
      <w:r w:rsidRPr="00341E71"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</w:t>
      </w:r>
      <w:r w:rsidRPr="00341E71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 xml:space="preserve">     </w:t>
      </w:r>
      <w:r w:rsidRPr="00341E71">
        <w:rPr>
          <w:color w:val="000000"/>
          <w:sz w:val="28"/>
          <w:szCs w:val="28"/>
          <w:lang w:eastAsia="ru-RU"/>
        </w:rPr>
        <w:t xml:space="preserve">     О.Н. </w:t>
      </w:r>
      <w:proofErr w:type="spellStart"/>
      <w:r w:rsidRPr="00341E71">
        <w:rPr>
          <w:color w:val="000000"/>
          <w:sz w:val="28"/>
          <w:szCs w:val="28"/>
          <w:lang w:eastAsia="ru-RU"/>
        </w:rPr>
        <w:t>Душина</w:t>
      </w:r>
      <w:proofErr w:type="spellEnd"/>
    </w:p>
    <w:p w:rsidR="00A219D4" w:rsidRDefault="00A219D4" w:rsidP="00907D90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943A01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0C8A"/>
    <w:rsid w:val="00013A5F"/>
    <w:rsid w:val="000222AC"/>
    <w:rsid w:val="000239B0"/>
    <w:rsid w:val="00023D16"/>
    <w:rsid w:val="000305BC"/>
    <w:rsid w:val="00041137"/>
    <w:rsid w:val="00044397"/>
    <w:rsid w:val="00051E91"/>
    <w:rsid w:val="00061635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C2CFA"/>
    <w:rsid w:val="000C3BA2"/>
    <w:rsid w:val="000C3D12"/>
    <w:rsid w:val="000D78F9"/>
    <w:rsid w:val="000E08C8"/>
    <w:rsid w:val="000F16FC"/>
    <w:rsid w:val="00100E56"/>
    <w:rsid w:val="00101158"/>
    <w:rsid w:val="0010205F"/>
    <w:rsid w:val="0010561B"/>
    <w:rsid w:val="00106D8A"/>
    <w:rsid w:val="00111ACF"/>
    <w:rsid w:val="00111C1F"/>
    <w:rsid w:val="00113C23"/>
    <w:rsid w:val="001242E6"/>
    <w:rsid w:val="00133E3C"/>
    <w:rsid w:val="00136E89"/>
    <w:rsid w:val="00141BAF"/>
    <w:rsid w:val="0015066A"/>
    <w:rsid w:val="00150EBE"/>
    <w:rsid w:val="00151630"/>
    <w:rsid w:val="00155B32"/>
    <w:rsid w:val="00171C7B"/>
    <w:rsid w:val="00172032"/>
    <w:rsid w:val="001740EF"/>
    <w:rsid w:val="0018784D"/>
    <w:rsid w:val="00193A4A"/>
    <w:rsid w:val="001B04D0"/>
    <w:rsid w:val="001C2C8E"/>
    <w:rsid w:val="001C7779"/>
    <w:rsid w:val="001D1505"/>
    <w:rsid w:val="001E13A3"/>
    <w:rsid w:val="001E1838"/>
    <w:rsid w:val="001E1D70"/>
    <w:rsid w:val="001E2C6B"/>
    <w:rsid w:val="001E7384"/>
    <w:rsid w:val="001E76DB"/>
    <w:rsid w:val="0020122D"/>
    <w:rsid w:val="00201858"/>
    <w:rsid w:val="00205014"/>
    <w:rsid w:val="00207B3E"/>
    <w:rsid w:val="002108A0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47EE6"/>
    <w:rsid w:val="00252BE7"/>
    <w:rsid w:val="002555BC"/>
    <w:rsid w:val="00280809"/>
    <w:rsid w:val="00281297"/>
    <w:rsid w:val="002821D6"/>
    <w:rsid w:val="00282377"/>
    <w:rsid w:val="00285AEE"/>
    <w:rsid w:val="0029591F"/>
    <w:rsid w:val="00296B7F"/>
    <w:rsid w:val="00297D50"/>
    <w:rsid w:val="00297F50"/>
    <w:rsid w:val="002A5E07"/>
    <w:rsid w:val="002B1F55"/>
    <w:rsid w:val="002B4BAD"/>
    <w:rsid w:val="002B7740"/>
    <w:rsid w:val="002C0B8F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420C6"/>
    <w:rsid w:val="0034716A"/>
    <w:rsid w:val="003473E2"/>
    <w:rsid w:val="00347635"/>
    <w:rsid w:val="00351C78"/>
    <w:rsid w:val="00353644"/>
    <w:rsid w:val="00362F03"/>
    <w:rsid w:val="00363058"/>
    <w:rsid w:val="00364382"/>
    <w:rsid w:val="00365349"/>
    <w:rsid w:val="003667F1"/>
    <w:rsid w:val="00366C6A"/>
    <w:rsid w:val="00372CE6"/>
    <w:rsid w:val="00372E29"/>
    <w:rsid w:val="00375EAD"/>
    <w:rsid w:val="00382F62"/>
    <w:rsid w:val="003A1643"/>
    <w:rsid w:val="003A352E"/>
    <w:rsid w:val="003B137E"/>
    <w:rsid w:val="003B7A4E"/>
    <w:rsid w:val="003C0C2F"/>
    <w:rsid w:val="003D5957"/>
    <w:rsid w:val="003D7242"/>
    <w:rsid w:val="003E08DA"/>
    <w:rsid w:val="003F1700"/>
    <w:rsid w:val="00401EF3"/>
    <w:rsid w:val="00406573"/>
    <w:rsid w:val="004075E8"/>
    <w:rsid w:val="00414E7B"/>
    <w:rsid w:val="00416DD3"/>
    <w:rsid w:val="00417A23"/>
    <w:rsid w:val="00417C21"/>
    <w:rsid w:val="004211D6"/>
    <w:rsid w:val="00425A64"/>
    <w:rsid w:val="00427548"/>
    <w:rsid w:val="00431F81"/>
    <w:rsid w:val="00433AB3"/>
    <w:rsid w:val="00435467"/>
    <w:rsid w:val="00436376"/>
    <w:rsid w:val="00440E73"/>
    <w:rsid w:val="00445B6A"/>
    <w:rsid w:val="004476AF"/>
    <w:rsid w:val="00447784"/>
    <w:rsid w:val="00454070"/>
    <w:rsid w:val="00455FB9"/>
    <w:rsid w:val="004566D7"/>
    <w:rsid w:val="00464018"/>
    <w:rsid w:val="00467179"/>
    <w:rsid w:val="0046758D"/>
    <w:rsid w:val="0047389A"/>
    <w:rsid w:val="004740D4"/>
    <w:rsid w:val="00477DE9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FB3"/>
    <w:rsid w:val="004D0508"/>
    <w:rsid w:val="004D1299"/>
    <w:rsid w:val="004D4BE9"/>
    <w:rsid w:val="004D53D7"/>
    <w:rsid w:val="004E6026"/>
    <w:rsid w:val="004F103C"/>
    <w:rsid w:val="004F1D58"/>
    <w:rsid w:val="00502766"/>
    <w:rsid w:val="00505FB9"/>
    <w:rsid w:val="0050602F"/>
    <w:rsid w:val="005146C1"/>
    <w:rsid w:val="00515401"/>
    <w:rsid w:val="00517276"/>
    <w:rsid w:val="005205C0"/>
    <w:rsid w:val="00521BBD"/>
    <w:rsid w:val="005260F2"/>
    <w:rsid w:val="00526DE4"/>
    <w:rsid w:val="00535004"/>
    <w:rsid w:val="005406BD"/>
    <w:rsid w:val="00546B56"/>
    <w:rsid w:val="005478DE"/>
    <w:rsid w:val="00553966"/>
    <w:rsid w:val="00554306"/>
    <w:rsid w:val="00555574"/>
    <w:rsid w:val="005564B7"/>
    <w:rsid w:val="00556F6C"/>
    <w:rsid w:val="00557909"/>
    <w:rsid w:val="00565594"/>
    <w:rsid w:val="005830EF"/>
    <w:rsid w:val="005861FB"/>
    <w:rsid w:val="00591085"/>
    <w:rsid w:val="005A4037"/>
    <w:rsid w:val="005A66EA"/>
    <w:rsid w:val="005B0490"/>
    <w:rsid w:val="005B05DC"/>
    <w:rsid w:val="005B2049"/>
    <w:rsid w:val="005B559A"/>
    <w:rsid w:val="005C670F"/>
    <w:rsid w:val="005D105E"/>
    <w:rsid w:val="005D10D5"/>
    <w:rsid w:val="005D3197"/>
    <w:rsid w:val="005D54DD"/>
    <w:rsid w:val="005D6AAF"/>
    <w:rsid w:val="005E121E"/>
    <w:rsid w:val="005E1830"/>
    <w:rsid w:val="005F4002"/>
    <w:rsid w:val="005F4F39"/>
    <w:rsid w:val="005F5B49"/>
    <w:rsid w:val="005F7B2B"/>
    <w:rsid w:val="00602460"/>
    <w:rsid w:val="00605131"/>
    <w:rsid w:val="006215E7"/>
    <w:rsid w:val="00630E8F"/>
    <w:rsid w:val="00633CCF"/>
    <w:rsid w:val="00636F36"/>
    <w:rsid w:val="00643ACB"/>
    <w:rsid w:val="0064477A"/>
    <w:rsid w:val="0064482A"/>
    <w:rsid w:val="006512D8"/>
    <w:rsid w:val="006522A9"/>
    <w:rsid w:val="006556C1"/>
    <w:rsid w:val="00655D76"/>
    <w:rsid w:val="00660F14"/>
    <w:rsid w:val="006666AF"/>
    <w:rsid w:val="00667912"/>
    <w:rsid w:val="00686012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C0DBC"/>
    <w:rsid w:val="006C66DA"/>
    <w:rsid w:val="006D5828"/>
    <w:rsid w:val="006E5042"/>
    <w:rsid w:val="006E7F66"/>
    <w:rsid w:val="006F3FB9"/>
    <w:rsid w:val="006F42D9"/>
    <w:rsid w:val="006F63A5"/>
    <w:rsid w:val="007044C1"/>
    <w:rsid w:val="00716DA2"/>
    <w:rsid w:val="0072138D"/>
    <w:rsid w:val="00722980"/>
    <w:rsid w:val="007317D0"/>
    <w:rsid w:val="007317F6"/>
    <w:rsid w:val="0073189F"/>
    <w:rsid w:val="00737EEA"/>
    <w:rsid w:val="00756828"/>
    <w:rsid w:val="0076777D"/>
    <w:rsid w:val="007752B0"/>
    <w:rsid w:val="00775753"/>
    <w:rsid w:val="007775BF"/>
    <w:rsid w:val="0078095F"/>
    <w:rsid w:val="00781485"/>
    <w:rsid w:val="00786008"/>
    <w:rsid w:val="00793152"/>
    <w:rsid w:val="007933F2"/>
    <w:rsid w:val="00793512"/>
    <w:rsid w:val="00795580"/>
    <w:rsid w:val="007A04A0"/>
    <w:rsid w:val="007B40ED"/>
    <w:rsid w:val="007B5B17"/>
    <w:rsid w:val="007C6FAD"/>
    <w:rsid w:val="007D06F7"/>
    <w:rsid w:val="007D2557"/>
    <w:rsid w:val="007D4087"/>
    <w:rsid w:val="007D4A80"/>
    <w:rsid w:val="007D5C03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5A61"/>
    <w:rsid w:val="008417A2"/>
    <w:rsid w:val="0084232B"/>
    <w:rsid w:val="00850F90"/>
    <w:rsid w:val="0085178F"/>
    <w:rsid w:val="0086029E"/>
    <w:rsid w:val="00864C3B"/>
    <w:rsid w:val="00866A90"/>
    <w:rsid w:val="008712F0"/>
    <w:rsid w:val="008723FD"/>
    <w:rsid w:val="0087570E"/>
    <w:rsid w:val="00880AAC"/>
    <w:rsid w:val="0088530D"/>
    <w:rsid w:val="0088645D"/>
    <w:rsid w:val="00886A5A"/>
    <w:rsid w:val="008928FA"/>
    <w:rsid w:val="008A2AEB"/>
    <w:rsid w:val="008A6387"/>
    <w:rsid w:val="008A68F1"/>
    <w:rsid w:val="008B1E11"/>
    <w:rsid w:val="008B2E80"/>
    <w:rsid w:val="008B585E"/>
    <w:rsid w:val="008B614D"/>
    <w:rsid w:val="008C22D5"/>
    <w:rsid w:val="008C4EA9"/>
    <w:rsid w:val="008D05FD"/>
    <w:rsid w:val="008D122E"/>
    <w:rsid w:val="008D57BE"/>
    <w:rsid w:val="008E19D8"/>
    <w:rsid w:val="008E3F3F"/>
    <w:rsid w:val="008E7A79"/>
    <w:rsid w:val="008F1218"/>
    <w:rsid w:val="00903E90"/>
    <w:rsid w:val="00907D90"/>
    <w:rsid w:val="00910E3E"/>
    <w:rsid w:val="009115FA"/>
    <w:rsid w:val="009166D9"/>
    <w:rsid w:val="0093743E"/>
    <w:rsid w:val="00943A01"/>
    <w:rsid w:val="00944FA7"/>
    <w:rsid w:val="00945D67"/>
    <w:rsid w:val="0094736E"/>
    <w:rsid w:val="0095378A"/>
    <w:rsid w:val="00955808"/>
    <w:rsid w:val="00957255"/>
    <w:rsid w:val="00960DFF"/>
    <w:rsid w:val="009612DB"/>
    <w:rsid w:val="0096552D"/>
    <w:rsid w:val="00965E53"/>
    <w:rsid w:val="00977AB7"/>
    <w:rsid w:val="00977D1B"/>
    <w:rsid w:val="00981137"/>
    <w:rsid w:val="0098333D"/>
    <w:rsid w:val="0098462B"/>
    <w:rsid w:val="009861F3"/>
    <w:rsid w:val="00994FA3"/>
    <w:rsid w:val="009A44DD"/>
    <w:rsid w:val="009A52DC"/>
    <w:rsid w:val="009A76C0"/>
    <w:rsid w:val="009B3125"/>
    <w:rsid w:val="009C186B"/>
    <w:rsid w:val="009C18DE"/>
    <w:rsid w:val="009C3B2C"/>
    <w:rsid w:val="009C3EDF"/>
    <w:rsid w:val="009D10C4"/>
    <w:rsid w:val="009D2BDC"/>
    <w:rsid w:val="009D7F87"/>
    <w:rsid w:val="009E07F5"/>
    <w:rsid w:val="009E7CD7"/>
    <w:rsid w:val="009F2A5F"/>
    <w:rsid w:val="009F5FD3"/>
    <w:rsid w:val="00A06B08"/>
    <w:rsid w:val="00A12DD9"/>
    <w:rsid w:val="00A1434E"/>
    <w:rsid w:val="00A159C9"/>
    <w:rsid w:val="00A219D4"/>
    <w:rsid w:val="00A269E8"/>
    <w:rsid w:val="00A36069"/>
    <w:rsid w:val="00A36B8A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3F15"/>
    <w:rsid w:val="00A84FA2"/>
    <w:rsid w:val="00A90199"/>
    <w:rsid w:val="00AA0AF2"/>
    <w:rsid w:val="00AA2D2B"/>
    <w:rsid w:val="00AA6745"/>
    <w:rsid w:val="00AA72B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12BC"/>
    <w:rsid w:val="00AF5445"/>
    <w:rsid w:val="00B01F0F"/>
    <w:rsid w:val="00B10D32"/>
    <w:rsid w:val="00B1231F"/>
    <w:rsid w:val="00B15752"/>
    <w:rsid w:val="00B17516"/>
    <w:rsid w:val="00B20092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13A3"/>
    <w:rsid w:val="00B93CA3"/>
    <w:rsid w:val="00BA3AF8"/>
    <w:rsid w:val="00BB4651"/>
    <w:rsid w:val="00BC4DA3"/>
    <w:rsid w:val="00BC6BC5"/>
    <w:rsid w:val="00BD4EEA"/>
    <w:rsid w:val="00BD6309"/>
    <w:rsid w:val="00BE0AD3"/>
    <w:rsid w:val="00BE251D"/>
    <w:rsid w:val="00BF4A81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10D9"/>
    <w:rsid w:val="00C62E41"/>
    <w:rsid w:val="00C66832"/>
    <w:rsid w:val="00C70073"/>
    <w:rsid w:val="00C71DE6"/>
    <w:rsid w:val="00C77F9C"/>
    <w:rsid w:val="00C812F1"/>
    <w:rsid w:val="00C86E01"/>
    <w:rsid w:val="00C9137D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FCA"/>
    <w:rsid w:val="00CD2306"/>
    <w:rsid w:val="00CD4252"/>
    <w:rsid w:val="00CD5888"/>
    <w:rsid w:val="00CE17F6"/>
    <w:rsid w:val="00CE2654"/>
    <w:rsid w:val="00CE6B0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4B88"/>
    <w:rsid w:val="00D5795B"/>
    <w:rsid w:val="00D579C1"/>
    <w:rsid w:val="00D608E2"/>
    <w:rsid w:val="00D674A5"/>
    <w:rsid w:val="00D70AFD"/>
    <w:rsid w:val="00D722DD"/>
    <w:rsid w:val="00D73A55"/>
    <w:rsid w:val="00D82FB2"/>
    <w:rsid w:val="00D84680"/>
    <w:rsid w:val="00D864B6"/>
    <w:rsid w:val="00D86D88"/>
    <w:rsid w:val="00D87E46"/>
    <w:rsid w:val="00DA4F5A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6046"/>
    <w:rsid w:val="00DF65BD"/>
    <w:rsid w:val="00E0156F"/>
    <w:rsid w:val="00E03053"/>
    <w:rsid w:val="00E033E9"/>
    <w:rsid w:val="00E12ECD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3986"/>
    <w:rsid w:val="00EA46C7"/>
    <w:rsid w:val="00EA5DD5"/>
    <w:rsid w:val="00EB1EC0"/>
    <w:rsid w:val="00EB64A3"/>
    <w:rsid w:val="00EB7016"/>
    <w:rsid w:val="00EB74A2"/>
    <w:rsid w:val="00EC50E0"/>
    <w:rsid w:val="00ED094F"/>
    <w:rsid w:val="00ED3CD2"/>
    <w:rsid w:val="00EE020E"/>
    <w:rsid w:val="00EE17B4"/>
    <w:rsid w:val="00EE3F68"/>
    <w:rsid w:val="00EE7E30"/>
    <w:rsid w:val="00EF0762"/>
    <w:rsid w:val="00F0454F"/>
    <w:rsid w:val="00F07402"/>
    <w:rsid w:val="00F152F2"/>
    <w:rsid w:val="00F31152"/>
    <w:rsid w:val="00F374C4"/>
    <w:rsid w:val="00F40F2E"/>
    <w:rsid w:val="00F43522"/>
    <w:rsid w:val="00F44CCC"/>
    <w:rsid w:val="00F52144"/>
    <w:rsid w:val="00F52995"/>
    <w:rsid w:val="00F620B9"/>
    <w:rsid w:val="00F72069"/>
    <w:rsid w:val="00F765F5"/>
    <w:rsid w:val="00F76725"/>
    <w:rsid w:val="00F76B3B"/>
    <w:rsid w:val="00F90175"/>
    <w:rsid w:val="00FA010B"/>
    <w:rsid w:val="00FA7FFB"/>
    <w:rsid w:val="00FB42E9"/>
    <w:rsid w:val="00FB5618"/>
    <w:rsid w:val="00FB60F2"/>
    <w:rsid w:val="00FB74CA"/>
    <w:rsid w:val="00FC02E7"/>
    <w:rsid w:val="00FC6C69"/>
    <w:rsid w:val="00FD5E76"/>
    <w:rsid w:val="00FD65C0"/>
    <w:rsid w:val="00FE3471"/>
    <w:rsid w:val="00FE58A5"/>
    <w:rsid w:val="00FF514B"/>
    <w:rsid w:val="00FF59E5"/>
    <w:rsid w:val="00FF6080"/>
    <w:rsid w:val="00FF6094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A062-0694-4A7C-B053-F8FE6A70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665</cp:revision>
  <cp:lastPrinted>2023-05-29T07:19:00Z</cp:lastPrinted>
  <dcterms:created xsi:type="dcterms:W3CDTF">2014-11-21T06:57:00Z</dcterms:created>
  <dcterms:modified xsi:type="dcterms:W3CDTF">2023-05-30T09:11:00Z</dcterms:modified>
</cp:coreProperties>
</file>